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07" w:rsidRDefault="004B6307" w:rsidP="009D52D3">
      <w:pPr>
        <w:widowControl/>
        <w:spacing w:beforeAutospacing="1" w:afterAutospacing="1" w:line="480" w:lineRule="atLeast"/>
        <w:ind w:firstLine="480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4B630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苏州市吴中区“三线一单”划定项目编制工作</w:t>
      </w:r>
    </w:p>
    <w:p w:rsidR="009D52D3" w:rsidRPr="009D52D3" w:rsidRDefault="009D52D3" w:rsidP="009D52D3">
      <w:pPr>
        <w:widowControl/>
        <w:spacing w:beforeAutospacing="1" w:afterAutospacing="1" w:line="480" w:lineRule="atLeast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9D52D3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9D52D3" w:rsidRPr="001E2FF5" w:rsidRDefault="00F04519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苏州市吴中区环境保护局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拟采购的</w:t>
      </w:r>
      <w:r w:rsidR="004B6307" w:rsidRPr="004B630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苏州市吴中区“三线一单”划定项目编制工作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="004B6307" w:rsidRPr="004B6307">
        <w:rPr>
          <w:rFonts w:ascii="仿宋_GB2312" w:eastAsia="仿宋_GB2312" w:hAnsi="宋体" w:cs="宋体" w:hint="eastAsia"/>
          <w:kern w:val="0"/>
          <w:sz w:val="28"/>
          <w:szCs w:val="28"/>
        </w:rPr>
        <w:t>苏州市吴中区“三线一单”划定项目编制工作</w:t>
      </w:r>
      <w:r w:rsidR="00AD05A4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二、项目简要说明：</w:t>
      </w:r>
    </w:p>
    <w:p w:rsidR="004B6307" w:rsidRPr="004B6307" w:rsidRDefault="004B6307" w:rsidP="004B6307">
      <w:pPr>
        <w:widowControl/>
        <w:spacing w:line="560" w:lineRule="exact"/>
        <w:ind w:firstLineChars="203" w:firstLine="568"/>
        <w:rPr>
          <w:rFonts w:ascii="仿宋_GB2312" w:eastAsia="仿宋_GB2312" w:hAnsi="宋体" w:cs="宋体"/>
          <w:kern w:val="0"/>
          <w:sz w:val="28"/>
          <w:szCs w:val="28"/>
        </w:rPr>
      </w:pPr>
      <w:r w:rsidRPr="004B6307">
        <w:rPr>
          <w:rFonts w:ascii="仿宋_GB2312" w:eastAsia="仿宋_GB2312" w:hAnsi="宋体" w:cs="宋体" w:hint="eastAsia"/>
          <w:kern w:val="0"/>
          <w:sz w:val="28"/>
          <w:szCs w:val="28"/>
        </w:rPr>
        <w:t>为推进我区“三线一单”（生态保护红线、环境质量底线、资源利用上线和环境准入负面清单）编制工作，按照省环保厅《关于印发江苏省“三线一单”编制工作实施方案的通知》（</w:t>
      </w:r>
      <w:proofErr w:type="gramStart"/>
      <w:r w:rsidRPr="004B6307">
        <w:rPr>
          <w:rFonts w:ascii="仿宋_GB2312" w:eastAsia="仿宋_GB2312" w:hAnsi="宋体" w:cs="宋体" w:hint="eastAsia"/>
          <w:kern w:val="0"/>
          <w:sz w:val="28"/>
          <w:szCs w:val="28"/>
        </w:rPr>
        <w:t>苏环办</w:t>
      </w:r>
      <w:proofErr w:type="gramEnd"/>
      <w:r w:rsidRPr="004B6307">
        <w:rPr>
          <w:rFonts w:ascii="仿宋_GB2312" w:eastAsia="仿宋_GB2312" w:hAnsi="宋体" w:cs="宋体" w:hint="eastAsia"/>
          <w:kern w:val="0"/>
          <w:sz w:val="28"/>
          <w:szCs w:val="28"/>
        </w:rPr>
        <w:t>[2018]169号）和《区政府办公室关于成立吴中区长江经济带战略环评及“三线一单”划定项目协调小组的通知》（吴政办[2018]92号）相关要求，拟委托第三方技术单位进行苏州市吴中区“三线一单”划定项目的编制工作。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三、采购公告媒体及时间：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公告媒体：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吴中区环境信息公开平台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2018年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7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17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日至2018年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7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19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日</w:t>
      </w:r>
    </w:p>
    <w:p w:rsidR="009D52D3" w:rsidRPr="001E2FF5" w:rsidRDefault="00381375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四、评标</w:t>
      </w:r>
      <w:r w:rsidR="009D52D3"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信息：</w:t>
      </w:r>
    </w:p>
    <w:p w:rsidR="009D52D3" w:rsidRPr="001E2FF5" w:rsidRDefault="00381375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2018年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7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20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日（周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五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）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上午11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：</w:t>
      </w:r>
      <w:r w:rsidR="004B6307">
        <w:rPr>
          <w:rFonts w:ascii="方正仿宋_GBK" w:eastAsia="方正仿宋_GBK" w:hAnsi="宋体" w:cs="宋体" w:hint="eastAsia"/>
          <w:kern w:val="0"/>
          <w:sz w:val="28"/>
          <w:szCs w:val="28"/>
        </w:rPr>
        <w:t>3</w:t>
      </w:r>
      <w:r w:rsidR="002B19C6" w:rsidRPr="007A2ED4">
        <w:rPr>
          <w:rFonts w:ascii="方正仿宋_GBK" w:eastAsia="方正仿宋_GBK" w:hAnsi="宋体" w:cs="宋体" w:hint="eastAsia"/>
          <w:kern w:val="0"/>
          <w:sz w:val="28"/>
          <w:szCs w:val="28"/>
        </w:rPr>
        <w:t>0</w:t>
      </w:r>
    </w:p>
    <w:p w:rsidR="009D52D3" w:rsidRPr="001E2FF5" w:rsidRDefault="00381375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吴中商务中心A楼15楼会议室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五、中标信息：</w:t>
      </w:r>
    </w:p>
    <w:p w:rsidR="009D52D3" w:rsidRPr="004556E4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</w:t>
      </w:r>
      <w:r w:rsidRPr="004556E4">
        <w:rPr>
          <w:rFonts w:ascii="仿宋_GB2312" w:eastAsia="仿宋_GB2312" w:hAnsi="宋体" w:cs="宋体" w:hint="eastAsia"/>
          <w:kern w:val="0"/>
          <w:sz w:val="28"/>
          <w:szCs w:val="28"/>
        </w:rPr>
        <w:t>单位：</w:t>
      </w:r>
      <w:r w:rsidR="004556E4" w:rsidRPr="004556E4">
        <w:rPr>
          <w:rFonts w:ascii="仿宋_GB2312" w:eastAsia="仿宋_GB2312" w:hAnsi="宋体" w:cs="宋体" w:hint="eastAsia"/>
          <w:kern w:val="0"/>
          <w:sz w:val="28"/>
          <w:szCs w:val="28"/>
        </w:rPr>
        <w:t>苏州市苏城环境科技有限责任公司</w:t>
      </w:r>
    </w:p>
    <w:p w:rsidR="009D52D3" w:rsidRPr="004556E4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556E4"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4556E4" w:rsidRPr="004556E4">
        <w:rPr>
          <w:rFonts w:ascii="仿宋_GB2312" w:eastAsia="仿宋_GB2312" w:hAnsi="宋体" w:cs="宋体" w:hint="eastAsia"/>
          <w:kern w:val="0"/>
          <w:sz w:val="28"/>
          <w:szCs w:val="28"/>
        </w:rPr>
        <w:t>苏州高新区滨河路625号创业大厦4幢306室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中标金额：人</w:t>
      </w:r>
      <w:r w:rsidRPr="00817F60">
        <w:rPr>
          <w:rFonts w:ascii="仿宋_GB2312" w:eastAsia="仿宋_GB2312" w:hAnsi="宋体" w:cs="宋体" w:hint="eastAsia"/>
          <w:kern w:val="0"/>
          <w:sz w:val="28"/>
          <w:szCs w:val="28"/>
        </w:rPr>
        <w:t>民币</w:t>
      </w:r>
      <w:r w:rsidR="00817F60" w:rsidRPr="00817F60">
        <w:rPr>
          <w:rFonts w:ascii="仿宋_GB2312" w:eastAsia="仿宋_GB2312" w:hAnsi="宋体" w:cs="宋体" w:hint="eastAsia"/>
          <w:kern w:val="0"/>
          <w:sz w:val="28"/>
          <w:szCs w:val="28"/>
        </w:rPr>
        <w:t>玖万捌仟</w:t>
      </w:r>
      <w:r w:rsidRPr="00817F60">
        <w:rPr>
          <w:rFonts w:ascii="仿宋_GB2312" w:eastAsia="仿宋_GB2312" w:hAnsi="宋体" w:cs="宋体" w:hint="eastAsia"/>
          <w:kern w:val="0"/>
          <w:sz w:val="28"/>
          <w:szCs w:val="28"/>
        </w:rPr>
        <w:t>元整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（￥</w:t>
      </w:r>
      <w:r w:rsidR="004B6307">
        <w:rPr>
          <w:rFonts w:ascii="仿宋_GB2312" w:eastAsia="仿宋_GB2312" w:hAnsi="宋体" w:cs="宋体" w:hint="eastAsia"/>
          <w:kern w:val="0"/>
          <w:sz w:val="28"/>
          <w:szCs w:val="28"/>
        </w:rPr>
        <w:t>13</w:t>
      </w:r>
      <w:r w:rsidR="004B5284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4B5284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000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.00元）</w:t>
      </w:r>
      <w:r w:rsidR="00AD05A4" w:rsidRPr="00AD05A4">
        <w:rPr>
          <w:rFonts w:ascii="仿宋_GB2312" w:eastAsia="仿宋_GB2312" w:hAnsi="宋体" w:cs="宋体" w:hint="eastAsia"/>
          <w:kern w:val="0"/>
          <w:sz w:val="28"/>
          <w:szCs w:val="28"/>
        </w:rPr>
        <w:t>（包含评估及工作过程中发生经费）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3227"/>
        <w:gridCol w:w="2454"/>
        <w:gridCol w:w="2841"/>
      </w:tblGrid>
      <w:tr w:rsidR="00381375" w:rsidRPr="001E2FF5" w:rsidTr="00381375">
        <w:tc>
          <w:tcPr>
            <w:tcW w:w="3227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投标总价（元）</w:t>
            </w:r>
          </w:p>
        </w:tc>
        <w:tc>
          <w:tcPr>
            <w:tcW w:w="2841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合同期限</w:t>
            </w:r>
          </w:p>
        </w:tc>
      </w:tr>
      <w:tr w:rsidR="00381375" w:rsidRPr="001E2FF5" w:rsidTr="00381375">
        <w:tc>
          <w:tcPr>
            <w:tcW w:w="3227" w:type="dxa"/>
            <w:vAlign w:val="center"/>
          </w:tcPr>
          <w:p w:rsidR="00381375" w:rsidRPr="001E2FF5" w:rsidRDefault="00AD05A4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AD05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</w:t>
            </w:r>
            <w:proofErr w:type="gramEnd"/>
            <w:r w:rsidR="004B6307" w:rsidRPr="004B63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苏州市吴中区“三线一单”划定项目编制工作</w:t>
            </w:r>
          </w:p>
        </w:tc>
        <w:tc>
          <w:tcPr>
            <w:tcW w:w="2454" w:type="dxa"/>
            <w:vAlign w:val="center"/>
          </w:tcPr>
          <w:p w:rsidR="00381375" w:rsidRPr="001E2FF5" w:rsidRDefault="004B6307" w:rsidP="004B528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  <w:r w:rsidR="004B5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="00381375"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000.00</w:t>
            </w:r>
          </w:p>
        </w:tc>
        <w:tc>
          <w:tcPr>
            <w:tcW w:w="2841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自本合同签订之日起</w:t>
            </w:r>
            <w:proofErr w:type="gramStart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至成果</w:t>
            </w:r>
            <w:proofErr w:type="gramEnd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验收合格之日止</w:t>
            </w:r>
          </w:p>
        </w:tc>
      </w:tr>
    </w:tbl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苏州市吴中区环境保护局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AD05A4">
        <w:rPr>
          <w:rFonts w:ascii="仿宋_GB2312" w:eastAsia="仿宋_GB2312" w:hAnsi="宋体" w:cs="宋体" w:hint="eastAsia"/>
          <w:kern w:val="0"/>
          <w:sz w:val="28"/>
          <w:szCs w:val="28"/>
        </w:rPr>
        <w:t>王聪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65252942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 w:rsidR="006B2DD8">
        <w:rPr>
          <w:rFonts w:ascii="仿宋_GB2312" w:eastAsia="仿宋_GB2312" w:hAnsi="宋体" w:cs="宋体" w:hint="eastAsia"/>
          <w:kern w:val="0"/>
          <w:sz w:val="28"/>
          <w:szCs w:val="28"/>
        </w:rPr>
        <w:t>吴中区苏街198号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七、公告期：公告之日起</w:t>
      </w:r>
      <w:r w:rsidR="002B19C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两</w:t>
      </w: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个工作日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各有关当事人对采购结果有异议，可以在中标公告发布之日起七个工作日内，以书面形式向本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单位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提出质疑，逾期将不再受理。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宋体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市吴中区环境保护局</w:t>
      </w:r>
    </w:p>
    <w:p w:rsidR="00381375" w:rsidRPr="001E2FF5" w:rsidRDefault="00381375" w:rsidP="001E2FF5">
      <w:pPr>
        <w:widowControl/>
        <w:spacing w:before="100" w:beforeAutospacing="1" w:after="100" w:afterAutospacing="1"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2B19C6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4B6307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4B6307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p w:rsidR="00026275" w:rsidRPr="009D52D3" w:rsidRDefault="00026275"/>
    <w:sectPr w:rsidR="00026275" w:rsidRPr="009D52D3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57" w:rsidRDefault="00B64B57" w:rsidP="009D52D3">
      <w:r>
        <w:separator/>
      </w:r>
    </w:p>
  </w:endnote>
  <w:endnote w:type="continuationSeparator" w:id="0">
    <w:p w:rsidR="00B64B57" w:rsidRDefault="00B64B57" w:rsidP="009D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57" w:rsidRDefault="00B64B57" w:rsidP="009D52D3">
      <w:r>
        <w:separator/>
      </w:r>
    </w:p>
  </w:footnote>
  <w:footnote w:type="continuationSeparator" w:id="0">
    <w:p w:rsidR="00B64B57" w:rsidRDefault="00B64B57" w:rsidP="009D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D3"/>
    <w:rsid w:val="00026275"/>
    <w:rsid w:val="00103FA6"/>
    <w:rsid w:val="00180A5A"/>
    <w:rsid w:val="001E2FF5"/>
    <w:rsid w:val="002B19C6"/>
    <w:rsid w:val="00345066"/>
    <w:rsid w:val="0034643F"/>
    <w:rsid w:val="00381375"/>
    <w:rsid w:val="004556E4"/>
    <w:rsid w:val="004B5284"/>
    <w:rsid w:val="004B6307"/>
    <w:rsid w:val="004C3964"/>
    <w:rsid w:val="00525914"/>
    <w:rsid w:val="00566773"/>
    <w:rsid w:val="005A1C1D"/>
    <w:rsid w:val="0062632A"/>
    <w:rsid w:val="006B2DD8"/>
    <w:rsid w:val="007B2D65"/>
    <w:rsid w:val="00817F60"/>
    <w:rsid w:val="00912BFD"/>
    <w:rsid w:val="009D52D3"/>
    <w:rsid w:val="00AD05A4"/>
    <w:rsid w:val="00B64B57"/>
    <w:rsid w:val="00D60A07"/>
    <w:rsid w:val="00D61BEF"/>
    <w:rsid w:val="00E95572"/>
    <w:rsid w:val="00F0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2D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5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D52D3"/>
    <w:rPr>
      <w:b/>
      <w:bCs/>
    </w:rPr>
  </w:style>
  <w:style w:type="character" w:customStyle="1" w:styleId="apple-converted-space">
    <w:name w:val="apple-converted-space"/>
    <w:basedOn w:val="a0"/>
    <w:rsid w:val="009D52D3"/>
  </w:style>
  <w:style w:type="table" w:styleId="a7">
    <w:name w:val="Table Grid"/>
    <w:basedOn w:val="a1"/>
    <w:uiPriority w:val="59"/>
    <w:rsid w:val="00381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B528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B5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6012</dc:creator>
  <cp:lastModifiedBy>Windows 用户</cp:lastModifiedBy>
  <cp:revision>8</cp:revision>
  <dcterms:created xsi:type="dcterms:W3CDTF">2018-01-31T02:50:00Z</dcterms:created>
  <dcterms:modified xsi:type="dcterms:W3CDTF">2018-10-23T05:15:00Z</dcterms:modified>
</cp:coreProperties>
</file>